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A451" w14:textId="1FCEF6D1" w:rsidR="006C33E0" w:rsidRPr="006C33E0" w:rsidRDefault="006C33E0" w:rsidP="006C33E0">
      <w:pPr>
        <w:pStyle w:val="Normlnweb"/>
        <w:tabs>
          <w:tab w:val="left" w:pos="2694"/>
        </w:tabs>
        <w:ind w:left="426"/>
        <w:rPr>
          <w:rFonts w:ascii="Cambria" w:hAnsi="Cambria"/>
          <w:b/>
          <w:bCs/>
          <w:color w:val="000000"/>
          <w:sz w:val="28"/>
          <w:szCs w:val="28"/>
        </w:rPr>
      </w:pPr>
      <w:r w:rsidRPr="006C33E0">
        <w:rPr>
          <w:rFonts w:ascii="Cambria" w:hAnsi="Cambria"/>
          <w:b/>
          <w:bCs/>
          <w:color w:val="000000"/>
          <w:sz w:val="28"/>
          <w:szCs w:val="28"/>
        </w:rPr>
        <w:t>Příloha č. 1 - Technická specifikace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ze dne 4.8.2022</w:t>
      </w:r>
    </w:p>
    <w:p w14:paraId="0445794B" w14:textId="77777777" w:rsidR="006C33E0" w:rsidRPr="006C33E0" w:rsidRDefault="006C33E0" w:rsidP="006C33E0">
      <w:pPr>
        <w:pStyle w:val="Normlnweb"/>
        <w:tabs>
          <w:tab w:val="left" w:pos="2694"/>
        </w:tabs>
        <w:rPr>
          <w:rFonts w:ascii="Cambria" w:hAnsi="Cambria"/>
          <w:b/>
          <w:bCs/>
          <w:color w:val="000000"/>
        </w:rPr>
      </w:pPr>
      <w:r w:rsidRPr="006C33E0">
        <w:rPr>
          <w:rFonts w:ascii="Cambria" w:hAnsi="Cambria"/>
          <w:b/>
          <w:bCs/>
          <w:color w:val="000000"/>
        </w:rPr>
        <w:t>MALOTRAKTOR</w:t>
      </w:r>
    </w:p>
    <w:p w14:paraId="2F18B69C" w14:textId="77777777" w:rsidR="00183F47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 w:rsidRPr="006C33E0">
        <w:rPr>
          <w:rFonts w:ascii="Cambria" w:hAnsi="Cambria"/>
          <w:color w:val="000000"/>
        </w:rPr>
        <w:t xml:space="preserve">Pracoviště řidiče: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otočné</w:t>
      </w:r>
      <w:r w:rsidRPr="006C33E0">
        <w:rPr>
          <w:rFonts w:ascii="Cambria" w:hAnsi="Cambria"/>
          <w:color w:val="FF0000"/>
        </w:rPr>
        <w:t>/</w:t>
      </w:r>
      <w:r w:rsidRPr="006C33E0">
        <w:rPr>
          <w:rFonts w:ascii="Cambria" w:hAnsi="Cambria"/>
          <w:color w:val="FF0000"/>
        </w:rPr>
        <w:t>min</w:t>
      </w:r>
      <w:r w:rsidRPr="006C33E0">
        <w:rPr>
          <w:rFonts w:ascii="Cambria" w:hAnsi="Cambria"/>
          <w:color w:val="FF0000"/>
        </w:rPr>
        <w:t>.</w:t>
      </w:r>
      <w:r w:rsidRPr="006C33E0">
        <w:rPr>
          <w:rFonts w:ascii="Cambria" w:hAnsi="Cambria"/>
          <w:color w:val="FF0000"/>
        </w:rPr>
        <w:t xml:space="preserve"> sedadlo s otočným adapt</w:t>
      </w:r>
      <w:r>
        <w:rPr>
          <w:rFonts w:ascii="Cambria" w:hAnsi="Cambria"/>
          <w:color w:val="FF0000"/>
        </w:rPr>
        <w:t>é</w:t>
      </w:r>
      <w:r w:rsidRPr="006C33E0">
        <w:rPr>
          <w:rFonts w:ascii="Cambria" w:hAnsi="Cambria"/>
          <w:color w:val="FF0000"/>
        </w:rPr>
        <w:t xml:space="preserve">rem </w:t>
      </w:r>
    </w:p>
    <w:p w14:paraId="784AD8C2" w14:textId="622248ED" w:rsidR="006C33E0" w:rsidRPr="006C33E0" w:rsidRDefault="00183F47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>
        <w:rPr>
          <w:rFonts w:ascii="Cambria" w:hAnsi="Cambria"/>
          <w:color w:val="FF0000"/>
        </w:rPr>
        <w:tab/>
      </w:r>
      <w:r w:rsidR="006C33E0" w:rsidRPr="006C33E0">
        <w:rPr>
          <w:rFonts w:ascii="Cambria" w:hAnsi="Cambria"/>
          <w:color w:val="FF0000"/>
        </w:rPr>
        <w:t>(20° levý/pravý)</w:t>
      </w:r>
    </w:p>
    <w:p w14:paraId="6A6A7240" w14:textId="77777777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Řidičské oprávnění</w:t>
      </w:r>
    </w:p>
    <w:p w14:paraId="10ADF11F" w14:textId="139B2AD9" w:rsidR="006C33E0" w:rsidRPr="006C33E0" w:rsidRDefault="006C33E0" w:rsidP="006C33E0">
      <w:pPr>
        <w:pStyle w:val="Normlnweb"/>
        <w:tabs>
          <w:tab w:val="left" w:pos="2835"/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k řízení: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sk. B</w:t>
      </w:r>
    </w:p>
    <w:p w14:paraId="7C07ED01" w14:textId="0C33107F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Výkon motoru: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min. 40 kW</w:t>
      </w:r>
    </w:p>
    <w:p w14:paraId="571C28C9" w14:textId="1E0C92E2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Pojezdová rychlost: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od 30 km/h</w:t>
      </w:r>
    </w:p>
    <w:p w14:paraId="6E5596BC" w14:textId="67D00155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Zdvihová kapacita: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zadní tříbodový závěs od 1200 kg, kategorie 2</w:t>
      </w:r>
    </w:p>
    <w:p w14:paraId="6484A3D4" w14:textId="5326C689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přední tříbodový závěs od 400 kg</w:t>
      </w:r>
    </w:p>
    <w:p w14:paraId="4F8DEDD5" w14:textId="119B5B9A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Převodovka: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hydrostatická (není podmínkou)</w:t>
      </w:r>
    </w:p>
    <w:p w14:paraId="12E9DAD9" w14:textId="084DDCC9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Pohon: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 xml:space="preserve">4x4, s </w:t>
      </w:r>
      <w:r w:rsidRPr="006C33E0">
        <w:rPr>
          <w:rFonts w:ascii="Cambria" w:hAnsi="Cambria"/>
          <w:color w:val="FF0000"/>
        </w:rPr>
        <w:t>možností uzávěry</w:t>
      </w:r>
      <w:r w:rsidR="00183F47">
        <w:rPr>
          <w:rFonts w:ascii="Cambria" w:hAnsi="Cambria"/>
          <w:color w:val="FF0000"/>
        </w:rPr>
        <w:t xml:space="preserve"> min.</w:t>
      </w:r>
      <w:r w:rsidRPr="006C33E0">
        <w:rPr>
          <w:rFonts w:ascii="Cambria" w:hAnsi="Cambria"/>
          <w:color w:val="FF0000"/>
        </w:rPr>
        <w:t xml:space="preserve"> zadní nápravy</w:t>
      </w:r>
    </w:p>
    <w:p w14:paraId="307D81D6" w14:textId="77777777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Celková šířka traktoru</w:t>
      </w:r>
    </w:p>
    <w:p w14:paraId="59EAC1C3" w14:textId="666D173D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vč. pneumatik: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max. 1 800 mm</w:t>
      </w:r>
    </w:p>
    <w:p w14:paraId="1E183992" w14:textId="5A081EB2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Hmotnost traktoru: </w:t>
      </w:r>
      <w:r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FF0000"/>
        </w:rPr>
        <w:t xml:space="preserve">do 2 </w:t>
      </w:r>
      <w:r w:rsidRPr="006C33E0">
        <w:rPr>
          <w:rFonts w:ascii="Cambria" w:hAnsi="Cambria"/>
          <w:color w:val="FF0000"/>
        </w:rPr>
        <w:t>1</w:t>
      </w:r>
      <w:r w:rsidRPr="006C33E0">
        <w:rPr>
          <w:rFonts w:ascii="Cambria" w:hAnsi="Cambria"/>
          <w:color w:val="FF0000"/>
        </w:rPr>
        <w:t>00 kg</w:t>
      </w:r>
    </w:p>
    <w:p w14:paraId="43297A3C" w14:textId="77777777" w:rsidR="00183F47" w:rsidRDefault="00183F47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</w:p>
    <w:p w14:paraId="27260C0F" w14:textId="3AD9734F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Zadní vývodová hřídel</w:t>
      </w:r>
    </w:p>
    <w:p w14:paraId="79A974C3" w14:textId="77777777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Prosklená kabina s topením a klimatizací</w:t>
      </w:r>
    </w:p>
    <w:p w14:paraId="74F14A75" w14:textId="36807EF4" w:rsid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Výbava pro jízdu na veřejných komunikacích – silniční světla, výstražné zařízení, v souladu s Pravidly silničního provozu.</w:t>
      </w:r>
    </w:p>
    <w:p w14:paraId="7A9333A0" w14:textId="3110D161" w:rsidR="00183F47" w:rsidRPr="00183F47" w:rsidRDefault="00183F47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 w:rsidRPr="00183F47">
        <w:rPr>
          <w:rFonts w:ascii="Cambria" w:hAnsi="Cambria"/>
          <w:color w:val="FF0000"/>
        </w:rPr>
        <w:t>Sněhové řetězy na všechna 4 kola.</w:t>
      </w:r>
    </w:p>
    <w:p w14:paraId="67C260D0" w14:textId="77777777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Servisní prohlídka v záruční a pozáruční době</w:t>
      </w:r>
    </w:p>
    <w:p w14:paraId="27090493" w14:textId="77777777" w:rsidR="006C33E0" w:rsidRPr="006C33E0" w:rsidRDefault="006C33E0" w:rsidP="006C33E0">
      <w:pPr>
        <w:pStyle w:val="Normlnweb"/>
        <w:tabs>
          <w:tab w:val="left" w:pos="3119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Možnost servisu na místě</w:t>
      </w:r>
    </w:p>
    <w:p w14:paraId="20013C4B" w14:textId="77777777" w:rsidR="006C33E0" w:rsidRPr="006C33E0" w:rsidRDefault="006C33E0" w:rsidP="006C33E0">
      <w:pPr>
        <w:pStyle w:val="Normlnweb"/>
        <w:tabs>
          <w:tab w:val="left" w:pos="2694"/>
        </w:tabs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6C33E0">
        <w:rPr>
          <w:rFonts w:ascii="Cambria" w:hAnsi="Cambria"/>
          <w:b/>
          <w:bCs/>
          <w:color w:val="000000"/>
        </w:rPr>
        <w:t>PŘÍSLUŠENSTVÍ</w:t>
      </w:r>
    </w:p>
    <w:p w14:paraId="6A72C842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Veškeré příslušenství bude kompatibilní s nabízeným malotraktorem.</w:t>
      </w:r>
    </w:p>
    <w:p w14:paraId="507982F6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t>ŠÍPOVÁ SNĚHOVÁ RADLICE</w:t>
      </w:r>
    </w:p>
    <w:p w14:paraId="60A2024A" w14:textId="4220BBF3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Zapojení: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čelní</w:t>
      </w:r>
    </w:p>
    <w:p w14:paraId="423EB271" w14:textId="7CD726F9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Břit: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z</w:t>
      </w:r>
      <w:r w:rsidR="00183F47">
        <w:rPr>
          <w:rFonts w:ascii="Cambria" w:hAnsi="Cambria"/>
          <w:color w:val="000000"/>
        </w:rPr>
        <w:t> </w:t>
      </w:r>
      <w:r w:rsidRPr="006C33E0">
        <w:rPr>
          <w:rFonts w:ascii="Cambria" w:hAnsi="Cambria"/>
          <w:color w:val="000000"/>
        </w:rPr>
        <w:t>pryže</w:t>
      </w:r>
      <w:r w:rsidR="00183F47">
        <w:rPr>
          <w:rFonts w:ascii="Cambria" w:hAnsi="Cambria"/>
          <w:color w:val="000000"/>
        </w:rPr>
        <w:tab/>
      </w:r>
    </w:p>
    <w:p w14:paraId="7A505F8E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>Záběr v pracovní</w:t>
      </w:r>
    </w:p>
    <w:p w14:paraId="786EC7DD" w14:textId="64FF2C85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poloze: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1200 mm</w:t>
      </w:r>
    </w:p>
    <w:p w14:paraId="4CF65E19" w14:textId="2C5BD325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Natáčení: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±30°</w:t>
      </w:r>
    </w:p>
    <w:p w14:paraId="2284C5D1" w14:textId="59BFEA56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Natáčení: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pomocí hydraulických válců</w:t>
      </w:r>
    </w:p>
    <w:p w14:paraId="5AA5A982" w14:textId="328DD26A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Ovládání: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každé křídlo radlice zvlášť</w:t>
      </w:r>
    </w:p>
    <w:p w14:paraId="2064BE1D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t>SNĚHOVÁ FRÉZA</w:t>
      </w:r>
    </w:p>
    <w:p w14:paraId="53DE28DD" w14:textId="05CDF8F0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Zapojení: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čelní</w:t>
      </w:r>
    </w:p>
    <w:p w14:paraId="0CD28752" w14:textId="49D3CD2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Záběr: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1200 mm</w:t>
      </w:r>
    </w:p>
    <w:p w14:paraId="039E10E3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Otáčky vývodové hřídele stroje: 1000 </w:t>
      </w:r>
      <w:proofErr w:type="spellStart"/>
      <w:proofErr w:type="gramStart"/>
      <w:r w:rsidRPr="006C33E0">
        <w:rPr>
          <w:rFonts w:ascii="Cambria" w:hAnsi="Cambria"/>
          <w:color w:val="000000"/>
        </w:rPr>
        <w:t>ot</w:t>
      </w:r>
      <w:proofErr w:type="spellEnd"/>
      <w:r w:rsidRPr="006C33E0">
        <w:rPr>
          <w:rFonts w:ascii="Cambria" w:hAnsi="Cambria"/>
          <w:color w:val="000000"/>
        </w:rPr>
        <w:t>./</w:t>
      </w:r>
      <w:proofErr w:type="gramEnd"/>
      <w:r w:rsidRPr="006C33E0">
        <w:rPr>
          <w:rFonts w:ascii="Cambria" w:hAnsi="Cambria"/>
          <w:color w:val="000000"/>
        </w:rPr>
        <w:t>min</w:t>
      </w:r>
    </w:p>
    <w:p w14:paraId="61FA7B80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t>PŘÍKOPOVÝ MULČOVAČ</w:t>
      </w:r>
    </w:p>
    <w:p w14:paraId="6160CFB0" w14:textId="5D723353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Ovládání: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vlastní hydraulický okruh</w:t>
      </w:r>
    </w:p>
    <w:p w14:paraId="5A0C8C3F" w14:textId="0127CF0C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Pracovní záběr: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800 mm</w:t>
      </w:r>
    </w:p>
    <w:p w14:paraId="2E6D29A6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t>VÁLEČKOVÝ SYPAČ</w:t>
      </w:r>
    </w:p>
    <w:p w14:paraId="2CE39A33" w14:textId="53BE6926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Nakládání: </w:t>
      </w:r>
      <w:r w:rsidR="00183F47">
        <w:rPr>
          <w:rFonts w:ascii="Cambria" w:hAnsi="Cambria"/>
          <w:color w:val="000000"/>
        </w:rPr>
        <w:tab/>
      </w:r>
      <w:proofErr w:type="spellStart"/>
      <w:r w:rsidRPr="006C33E0">
        <w:rPr>
          <w:rFonts w:ascii="Cambria" w:hAnsi="Cambria"/>
          <w:color w:val="000000"/>
        </w:rPr>
        <w:t>samonakládací</w:t>
      </w:r>
      <w:proofErr w:type="spellEnd"/>
    </w:p>
    <w:p w14:paraId="329F68A6" w14:textId="598294F2" w:rsidR="006C33E0" w:rsidRPr="00183F47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FF0000"/>
        </w:rPr>
      </w:pPr>
      <w:r w:rsidRPr="00183F47">
        <w:rPr>
          <w:rFonts w:ascii="Cambria" w:hAnsi="Cambria"/>
        </w:rPr>
        <w:t xml:space="preserve">Pracovní šířka: </w:t>
      </w:r>
      <w:r w:rsidR="00183F47" w:rsidRPr="00183F47">
        <w:rPr>
          <w:rFonts w:ascii="Cambria" w:hAnsi="Cambria"/>
          <w:color w:val="FF0000"/>
        </w:rPr>
        <w:tab/>
        <w:t xml:space="preserve">min. </w:t>
      </w:r>
      <w:r w:rsidRPr="00183F47">
        <w:rPr>
          <w:rFonts w:ascii="Cambria" w:hAnsi="Cambria"/>
          <w:color w:val="FF0000"/>
        </w:rPr>
        <w:t>1</w:t>
      </w:r>
      <w:r w:rsidR="00183F47" w:rsidRPr="00183F47">
        <w:rPr>
          <w:rFonts w:ascii="Cambria" w:hAnsi="Cambria"/>
          <w:color w:val="FF0000"/>
        </w:rPr>
        <w:t>4</w:t>
      </w:r>
      <w:r w:rsidRPr="00183F47">
        <w:rPr>
          <w:rFonts w:ascii="Cambria" w:hAnsi="Cambria"/>
          <w:color w:val="FF0000"/>
        </w:rPr>
        <w:t>00 mm</w:t>
      </w:r>
    </w:p>
    <w:p w14:paraId="287E8525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t>NAKLÁDAČ</w:t>
      </w:r>
    </w:p>
    <w:p w14:paraId="18C691F1" w14:textId="4AD4A6E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Zapojení: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čelní</w:t>
      </w:r>
    </w:p>
    <w:p w14:paraId="14D9988E" w14:textId="5B13CC6D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Max.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nosnost: 400-500 kg</w:t>
      </w:r>
    </w:p>
    <w:p w14:paraId="7ABE366E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lastRenderedPageBreak/>
        <w:t>ZADNÍ BAGROVACÍ ZAŘÍZENÍ</w:t>
      </w:r>
    </w:p>
    <w:p w14:paraId="6E3B18AA" w14:textId="219649A4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Zapojení: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zadní</w:t>
      </w:r>
    </w:p>
    <w:p w14:paraId="6C2E1197" w14:textId="1D93DC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Ovládání: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vlastní hydraulický okruh</w:t>
      </w:r>
    </w:p>
    <w:p w14:paraId="3E65B3FC" w14:textId="4C7D8A6F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Záběr lžíce: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270 mm</w:t>
      </w:r>
    </w:p>
    <w:p w14:paraId="5EB69433" w14:textId="0734AFED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Objem nakládací lžíce: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0,03 m3</w:t>
      </w:r>
    </w:p>
    <w:p w14:paraId="1D605793" w14:textId="77777777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  <w:u w:val="single"/>
        </w:rPr>
      </w:pPr>
      <w:r w:rsidRPr="006C33E0">
        <w:rPr>
          <w:rFonts w:ascii="Cambria" w:hAnsi="Cambria"/>
          <w:color w:val="000000"/>
          <w:u w:val="single"/>
        </w:rPr>
        <w:t>NÁVĚS/KONTEJNEROVÝ NOSIČ S KONTEJNEREM</w:t>
      </w:r>
    </w:p>
    <w:p w14:paraId="140C5D39" w14:textId="0B4DC448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Nosnost: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2000 kg</w:t>
      </w:r>
    </w:p>
    <w:p w14:paraId="39611DBD" w14:textId="416FC5F0" w:rsidR="006C33E0" w:rsidRP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Výška bočnice: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800 mm</w:t>
      </w:r>
    </w:p>
    <w:p w14:paraId="5DBEA0D1" w14:textId="1B13B771" w:rsidR="006C33E0" w:rsidRDefault="006C33E0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  <w:r w:rsidRPr="006C33E0">
        <w:rPr>
          <w:rFonts w:ascii="Cambria" w:hAnsi="Cambria"/>
          <w:color w:val="000000"/>
        </w:rPr>
        <w:t xml:space="preserve">Brzda: </w:t>
      </w:r>
      <w:r w:rsidR="00183F47">
        <w:rPr>
          <w:rFonts w:ascii="Cambria" w:hAnsi="Cambria"/>
          <w:color w:val="000000"/>
        </w:rPr>
        <w:tab/>
      </w:r>
      <w:r w:rsidRPr="006C33E0">
        <w:rPr>
          <w:rFonts w:ascii="Cambria" w:hAnsi="Cambria"/>
          <w:color w:val="000000"/>
        </w:rPr>
        <w:t>nájezdová</w:t>
      </w:r>
    </w:p>
    <w:p w14:paraId="5E712AB6" w14:textId="77777777" w:rsidR="00183F47" w:rsidRPr="006C33E0" w:rsidRDefault="00183F47" w:rsidP="00183F47">
      <w:pPr>
        <w:pStyle w:val="Normlnweb"/>
        <w:tabs>
          <w:tab w:val="left" w:pos="2694"/>
        </w:tabs>
        <w:spacing w:before="0" w:beforeAutospacing="0" w:after="0" w:afterAutospacing="0"/>
        <w:ind w:left="284"/>
        <w:rPr>
          <w:rFonts w:ascii="Cambria" w:hAnsi="Cambria"/>
          <w:color w:val="000000"/>
        </w:rPr>
      </w:pPr>
    </w:p>
    <w:p w14:paraId="488F6391" w14:textId="77777777" w:rsidR="004A5BC4" w:rsidRPr="006C33E0" w:rsidRDefault="004A5BC4" w:rsidP="00183F47">
      <w:pPr>
        <w:tabs>
          <w:tab w:val="left" w:pos="2694"/>
        </w:tabs>
        <w:spacing w:after="0"/>
        <w:ind w:left="284"/>
        <w:rPr>
          <w:rFonts w:ascii="Cambria" w:hAnsi="Cambria"/>
          <w:sz w:val="24"/>
          <w:szCs w:val="24"/>
        </w:rPr>
      </w:pPr>
    </w:p>
    <w:sectPr w:rsidR="004A5BC4" w:rsidRPr="006C33E0" w:rsidSect="00183F47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E0"/>
    <w:rsid w:val="00183F47"/>
    <w:rsid w:val="004A5BC4"/>
    <w:rsid w:val="006C33E0"/>
    <w:rsid w:val="00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F353"/>
  <w15:chartTrackingRefBased/>
  <w15:docId w15:val="{A5A883F9-DCB6-49AB-B681-086F966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Sochová</dc:creator>
  <cp:keywords/>
  <dc:description/>
  <cp:lastModifiedBy>Kristýna Sochová</cp:lastModifiedBy>
  <cp:revision>1</cp:revision>
  <dcterms:created xsi:type="dcterms:W3CDTF">2022-08-04T08:42:00Z</dcterms:created>
  <dcterms:modified xsi:type="dcterms:W3CDTF">2022-08-04T08:51:00Z</dcterms:modified>
</cp:coreProperties>
</file>